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48E" w:rsidRPr="00916AE9" w:rsidRDefault="00713C99" w:rsidP="009D34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</w:t>
      </w:r>
      <w:r w:rsidR="00964427">
        <w:rPr>
          <w:b/>
          <w:bCs/>
          <w:sz w:val="28"/>
          <w:szCs w:val="28"/>
        </w:rPr>
        <w:t>. М</w:t>
      </w:r>
      <w:r w:rsidR="009D348E" w:rsidRPr="00916AE9">
        <w:rPr>
          <w:b/>
          <w:bCs/>
          <w:sz w:val="28"/>
          <w:szCs w:val="28"/>
        </w:rPr>
        <w:t>униципальн</w:t>
      </w:r>
      <w:r w:rsidR="00964427">
        <w:rPr>
          <w:b/>
          <w:bCs/>
          <w:sz w:val="28"/>
          <w:szCs w:val="28"/>
        </w:rPr>
        <w:t>ая</w:t>
      </w:r>
      <w:r w:rsidR="009D348E" w:rsidRPr="00916AE9">
        <w:rPr>
          <w:b/>
          <w:bCs/>
          <w:sz w:val="28"/>
          <w:szCs w:val="28"/>
        </w:rPr>
        <w:t xml:space="preserve"> программ</w:t>
      </w:r>
      <w:r w:rsidR="00964427">
        <w:rPr>
          <w:b/>
          <w:bCs/>
          <w:sz w:val="28"/>
          <w:szCs w:val="28"/>
        </w:rPr>
        <w:t>а</w:t>
      </w:r>
    </w:p>
    <w:p w:rsidR="009D348E" w:rsidRDefault="009D348E" w:rsidP="009D348E">
      <w:pPr>
        <w:jc w:val="center"/>
        <w:rPr>
          <w:b/>
          <w:sz w:val="28"/>
          <w:szCs w:val="28"/>
        </w:rPr>
      </w:pPr>
      <w:r w:rsidRPr="00F25A46">
        <w:rPr>
          <w:b/>
          <w:bCs/>
          <w:sz w:val="28"/>
          <w:szCs w:val="28"/>
        </w:rPr>
        <w:t>«</w:t>
      </w:r>
      <w:r w:rsidRPr="00F25A46">
        <w:rPr>
          <w:b/>
          <w:sz w:val="28"/>
          <w:szCs w:val="28"/>
        </w:rPr>
        <w:t>Профилактика экстремизм</w:t>
      </w:r>
      <w:r>
        <w:rPr>
          <w:b/>
          <w:sz w:val="28"/>
          <w:szCs w:val="28"/>
        </w:rPr>
        <w:t>а, гармонизация межэтнических и </w:t>
      </w:r>
      <w:r w:rsidRPr="00F25A46">
        <w:rPr>
          <w:b/>
          <w:sz w:val="28"/>
          <w:szCs w:val="28"/>
        </w:rPr>
        <w:t xml:space="preserve">межкультурных отношений, укрепление толерантности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 </w:t>
      </w:r>
      <w:proofErr w:type="gramStart"/>
      <w:r>
        <w:rPr>
          <w:b/>
          <w:sz w:val="28"/>
          <w:szCs w:val="28"/>
        </w:rPr>
        <w:t>Нижневартовском</w:t>
      </w:r>
      <w:proofErr w:type="gramEnd"/>
      <w:r>
        <w:rPr>
          <w:b/>
          <w:sz w:val="28"/>
          <w:szCs w:val="28"/>
        </w:rPr>
        <w:t xml:space="preserve"> районе на 2014–2016</w:t>
      </w:r>
      <w:r w:rsidRPr="00F25A46">
        <w:rPr>
          <w:b/>
          <w:sz w:val="28"/>
          <w:szCs w:val="28"/>
        </w:rPr>
        <w:t xml:space="preserve"> годы»</w:t>
      </w:r>
    </w:p>
    <w:p w:rsidR="009D348E" w:rsidRPr="00F25A46" w:rsidRDefault="009D348E" w:rsidP="009D348E">
      <w:pPr>
        <w:jc w:val="center"/>
        <w:rPr>
          <w:b/>
          <w:sz w:val="28"/>
          <w:szCs w:val="28"/>
        </w:rPr>
      </w:pPr>
    </w:p>
    <w:p w:rsidR="009D348E" w:rsidRDefault="00E7677A" w:rsidP="009D348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</w:t>
      </w:r>
      <w:r w:rsidR="009D348E" w:rsidRPr="00EA5D3A">
        <w:rPr>
          <w:sz w:val="28"/>
          <w:szCs w:val="28"/>
        </w:rPr>
        <w:t xml:space="preserve">по </w:t>
      </w:r>
      <w:r w:rsidR="009D348E">
        <w:rPr>
          <w:sz w:val="28"/>
          <w:szCs w:val="28"/>
        </w:rPr>
        <w:t>муниципальной программе</w:t>
      </w:r>
      <w:r w:rsidR="003128E4">
        <w:rPr>
          <w:sz w:val="28"/>
          <w:szCs w:val="28"/>
        </w:rPr>
        <w:t xml:space="preserve"> </w:t>
      </w:r>
      <w:r w:rsidR="009D348E" w:rsidRPr="009A07EA">
        <w:rPr>
          <w:bCs/>
          <w:sz w:val="28"/>
          <w:szCs w:val="28"/>
        </w:rPr>
        <w:t>«</w:t>
      </w:r>
      <w:r w:rsidR="009D348E" w:rsidRPr="009A07EA">
        <w:rPr>
          <w:sz w:val="28"/>
          <w:szCs w:val="28"/>
        </w:rPr>
        <w:t>Профилактика экстремизма, гармонизация межэтнических и межкультурных отношений, укрепление толерантности в</w:t>
      </w:r>
      <w:r w:rsidR="0083533E">
        <w:rPr>
          <w:sz w:val="28"/>
          <w:szCs w:val="28"/>
        </w:rPr>
        <w:t xml:space="preserve"> </w:t>
      </w:r>
      <w:r w:rsidR="009D348E" w:rsidRPr="009A07EA">
        <w:rPr>
          <w:sz w:val="28"/>
          <w:szCs w:val="28"/>
        </w:rPr>
        <w:t>Нижневартовском районе на 2014–2016 годы»</w:t>
      </w:r>
      <w:r w:rsidR="00940C42">
        <w:rPr>
          <w:sz w:val="28"/>
          <w:szCs w:val="28"/>
        </w:rPr>
        <w:t xml:space="preserve"> на 31.12</w:t>
      </w:r>
      <w:r w:rsidR="00877848">
        <w:rPr>
          <w:sz w:val="28"/>
          <w:szCs w:val="28"/>
        </w:rPr>
        <w:t xml:space="preserve">.2015 </w:t>
      </w:r>
      <w:r>
        <w:rPr>
          <w:sz w:val="28"/>
          <w:szCs w:val="28"/>
        </w:rPr>
        <w:t xml:space="preserve">составила </w:t>
      </w:r>
      <w:r w:rsidR="00EC214C">
        <w:rPr>
          <w:sz w:val="28"/>
          <w:szCs w:val="28"/>
        </w:rPr>
        <w:t>231,3</w:t>
      </w:r>
      <w:r w:rsidR="009D348E" w:rsidRPr="009A07EA">
        <w:rPr>
          <w:sz w:val="28"/>
          <w:szCs w:val="28"/>
        </w:rPr>
        <w:t>тыс. рублей</w:t>
      </w:r>
      <w:r w:rsidR="0082157F">
        <w:rPr>
          <w:sz w:val="28"/>
          <w:szCs w:val="28"/>
        </w:rPr>
        <w:t>.</w:t>
      </w:r>
    </w:p>
    <w:p w:rsidR="009D348E" w:rsidRDefault="00EC214C" w:rsidP="00EC214C">
      <w:pPr>
        <w:pStyle w:val="a3"/>
        <w:tabs>
          <w:tab w:val="left" w:pos="708"/>
        </w:tabs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ab/>
      </w:r>
      <w:r w:rsidR="009D348E" w:rsidRPr="00A036C0">
        <w:t>Кассовое исполнение расходов за</w:t>
      </w:r>
      <w:r w:rsidR="003128E4">
        <w:t xml:space="preserve"> </w:t>
      </w:r>
      <w:r w:rsidR="009D348E">
        <w:t>201</w:t>
      </w:r>
      <w:r w:rsidR="0082157F">
        <w:t>5</w:t>
      </w:r>
      <w:r w:rsidR="00940C42">
        <w:t xml:space="preserve"> год</w:t>
      </w:r>
      <w:r w:rsidR="009D348E">
        <w:t xml:space="preserve"> состав</w:t>
      </w:r>
      <w:r w:rsidR="001B21AD">
        <w:t>ляет</w:t>
      </w:r>
      <w:r>
        <w:t xml:space="preserve"> </w:t>
      </w:r>
      <w:r w:rsidR="00940C42">
        <w:t xml:space="preserve">231,3 </w:t>
      </w:r>
      <w:r w:rsidR="0082157F">
        <w:t xml:space="preserve">тыс. </w:t>
      </w:r>
      <w:r w:rsidR="009D348E" w:rsidRPr="00A036C0">
        <w:t>руб</w:t>
      </w:r>
      <w:r w:rsidR="00322B07">
        <w:t xml:space="preserve">лей или </w:t>
      </w:r>
      <w:r w:rsidR="00940C42">
        <w:t xml:space="preserve">100 </w:t>
      </w:r>
      <w:r w:rsidR="00322B07">
        <w:t>% к уточненному плану года.</w:t>
      </w:r>
    </w:p>
    <w:p w:rsidR="009D348E" w:rsidRDefault="009D348E" w:rsidP="009D348E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9D348E" w:rsidRPr="006C7994" w:rsidRDefault="009D348E" w:rsidP="009D348E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6C7994">
        <w:rPr>
          <w:b/>
          <w:sz w:val="28"/>
          <w:szCs w:val="28"/>
        </w:rPr>
        <w:t xml:space="preserve">Исполнение по </w:t>
      </w:r>
      <w:r w:rsidR="00B84AF8">
        <w:rPr>
          <w:b/>
          <w:sz w:val="28"/>
          <w:szCs w:val="28"/>
        </w:rPr>
        <w:t xml:space="preserve">муниципальной </w:t>
      </w:r>
      <w:r w:rsidRPr="006C7994">
        <w:rPr>
          <w:b/>
          <w:sz w:val="28"/>
          <w:szCs w:val="28"/>
        </w:rPr>
        <w:t>программе за</w:t>
      </w:r>
      <w:r w:rsidR="00EC214C">
        <w:rPr>
          <w:b/>
          <w:sz w:val="28"/>
          <w:szCs w:val="28"/>
        </w:rPr>
        <w:t xml:space="preserve"> </w:t>
      </w:r>
      <w:r w:rsidRPr="006C7994">
        <w:rPr>
          <w:b/>
          <w:sz w:val="28"/>
          <w:szCs w:val="28"/>
        </w:rPr>
        <w:t>201</w:t>
      </w:r>
      <w:r w:rsidR="00427C8D">
        <w:rPr>
          <w:b/>
          <w:sz w:val="28"/>
          <w:szCs w:val="28"/>
        </w:rPr>
        <w:t>5</w:t>
      </w:r>
      <w:r w:rsidR="00940C42">
        <w:rPr>
          <w:b/>
          <w:sz w:val="28"/>
          <w:szCs w:val="28"/>
        </w:rPr>
        <w:t xml:space="preserve"> год</w:t>
      </w:r>
    </w:p>
    <w:p w:rsidR="009D348E" w:rsidRPr="006C7994" w:rsidRDefault="009D348E" w:rsidP="009D348E">
      <w:pPr>
        <w:tabs>
          <w:tab w:val="left" w:pos="708"/>
          <w:tab w:val="center" w:pos="4153"/>
          <w:tab w:val="right" w:pos="8306"/>
        </w:tabs>
        <w:ind w:left="-180" w:firstLine="709"/>
        <w:jc w:val="right"/>
        <w:rPr>
          <w:sz w:val="28"/>
          <w:szCs w:val="28"/>
        </w:rPr>
      </w:pPr>
      <w:r w:rsidRPr="006C7994">
        <w:rPr>
          <w:sz w:val="28"/>
          <w:szCs w:val="28"/>
        </w:rPr>
        <w:t>тыс</w:t>
      </w:r>
      <w:proofErr w:type="gramStart"/>
      <w:r w:rsidRPr="006C7994">
        <w:rPr>
          <w:sz w:val="28"/>
          <w:szCs w:val="28"/>
        </w:rPr>
        <w:t>.р</w:t>
      </w:r>
      <w:proofErr w:type="gramEnd"/>
      <w:r w:rsidRPr="006C7994">
        <w:rPr>
          <w:sz w:val="28"/>
          <w:szCs w:val="28"/>
        </w:rPr>
        <w:t>уб.</w:t>
      </w:r>
    </w:p>
    <w:tbl>
      <w:tblPr>
        <w:tblW w:w="9786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33"/>
        <w:gridCol w:w="1134"/>
        <w:gridCol w:w="1843"/>
        <w:gridCol w:w="1276"/>
      </w:tblGrid>
      <w:tr w:rsidR="009D348E" w:rsidRPr="00ED553E" w:rsidTr="0082157F">
        <w:trPr>
          <w:trHeight w:val="1254"/>
        </w:trPr>
        <w:tc>
          <w:tcPr>
            <w:tcW w:w="5533" w:type="dxa"/>
          </w:tcPr>
          <w:p w:rsidR="009D348E" w:rsidRPr="00B84AF8" w:rsidRDefault="009D348E" w:rsidP="00B84AF8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B84AF8">
              <w:t xml:space="preserve">Наименование </w:t>
            </w:r>
          </w:p>
        </w:tc>
        <w:tc>
          <w:tcPr>
            <w:tcW w:w="1134" w:type="dxa"/>
          </w:tcPr>
          <w:p w:rsidR="009D348E" w:rsidRPr="00B84AF8" w:rsidRDefault="009D348E" w:rsidP="003128E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B84AF8">
              <w:t>План</w:t>
            </w:r>
          </w:p>
          <w:p w:rsidR="009D348E" w:rsidRPr="00B84AF8" w:rsidRDefault="009D348E" w:rsidP="003128E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B84AF8">
              <w:t>года</w:t>
            </w:r>
          </w:p>
        </w:tc>
        <w:tc>
          <w:tcPr>
            <w:tcW w:w="1843" w:type="dxa"/>
          </w:tcPr>
          <w:p w:rsidR="009D348E" w:rsidRPr="00B84AF8" w:rsidRDefault="009D348E" w:rsidP="00940C42">
            <w:pPr>
              <w:tabs>
                <w:tab w:val="center" w:pos="4153"/>
                <w:tab w:val="right" w:pos="8306"/>
              </w:tabs>
              <w:ind w:left="34"/>
              <w:jc w:val="center"/>
            </w:pPr>
            <w:r w:rsidRPr="00B84AF8">
              <w:t xml:space="preserve">Исполнение </w:t>
            </w:r>
          </w:p>
        </w:tc>
        <w:tc>
          <w:tcPr>
            <w:tcW w:w="1276" w:type="dxa"/>
          </w:tcPr>
          <w:p w:rsidR="009D348E" w:rsidRPr="00B84AF8" w:rsidRDefault="009D348E" w:rsidP="003128E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B84AF8">
              <w:t>%</w:t>
            </w:r>
          </w:p>
        </w:tc>
      </w:tr>
      <w:tr w:rsidR="009D348E" w:rsidRPr="00ED553E" w:rsidTr="0082157F">
        <w:tc>
          <w:tcPr>
            <w:tcW w:w="5533" w:type="dxa"/>
          </w:tcPr>
          <w:p w:rsidR="009D348E" w:rsidRPr="00B84AF8" w:rsidRDefault="009D348E" w:rsidP="003128E4">
            <w:pPr>
              <w:jc w:val="both"/>
            </w:pPr>
            <w:r w:rsidRPr="00B84AF8">
              <w:rPr>
                <w:bCs/>
              </w:rPr>
              <w:t>Задача 1. Воспитание толерантности через систему образования</w:t>
            </w:r>
          </w:p>
        </w:tc>
        <w:tc>
          <w:tcPr>
            <w:tcW w:w="1134" w:type="dxa"/>
            <w:vAlign w:val="center"/>
          </w:tcPr>
          <w:p w:rsidR="009D348E" w:rsidRPr="00B84AF8" w:rsidRDefault="00750759" w:rsidP="00750759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82157F" w:rsidRPr="00B84AF8">
              <w:rPr>
                <w:bCs/>
              </w:rPr>
              <w:t>5</w:t>
            </w:r>
            <w:r w:rsidR="009D348E" w:rsidRPr="00B84AF8">
              <w:rPr>
                <w:bCs/>
              </w:rPr>
              <w:t>,0</w:t>
            </w:r>
          </w:p>
        </w:tc>
        <w:tc>
          <w:tcPr>
            <w:tcW w:w="1843" w:type="dxa"/>
            <w:vAlign w:val="center"/>
          </w:tcPr>
          <w:p w:rsidR="009D348E" w:rsidRPr="00B84AF8" w:rsidRDefault="00940C42" w:rsidP="0082157F">
            <w:pPr>
              <w:tabs>
                <w:tab w:val="center" w:pos="4153"/>
                <w:tab w:val="right" w:pos="8306"/>
              </w:tabs>
              <w:ind w:left="34"/>
              <w:jc w:val="center"/>
            </w:pPr>
            <w:r>
              <w:t>11</w:t>
            </w:r>
            <w:r w:rsidR="0082157F" w:rsidRPr="00B84AF8">
              <w:t>5,0</w:t>
            </w:r>
          </w:p>
        </w:tc>
        <w:tc>
          <w:tcPr>
            <w:tcW w:w="1276" w:type="dxa"/>
            <w:vAlign w:val="center"/>
          </w:tcPr>
          <w:p w:rsidR="009D348E" w:rsidRPr="00B84AF8" w:rsidRDefault="00940C42" w:rsidP="003128E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>
              <w:t xml:space="preserve">100 </w:t>
            </w:r>
            <w:r w:rsidR="0082157F" w:rsidRPr="00B84AF8">
              <w:t>%</w:t>
            </w:r>
          </w:p>
        </w:tc>
      </w:tr>
      <w:tr w:rsidR="009D348E" w:rsidRPr="00ED553E" w:rsidTr="0082157F">
        <w:tc>
          <w:tcPr>
            <w:tcW w:w="5533" w:type="dxa"/>
          </w:tcPr>
          <w:p w:rsidR="009D348E" w:rsidRPr="00B84AF8" w:rsidRDefault="009D348E" w:rsidP="003128E4">
            <w:pPr>
              <w:tabs>
                <w:tab w:val="left" w:pos="708"/>
                <w:tab w:val="center" w:pos="4153"/>
                <w:tab w:val="right" w:pos="8306"/>
              </w:tabs>
              <w:jc w:val="both"/>
              <w:rPr>
                <w:i/>
              </w:rPr>
            </w:pPr>
            <w:r w:rsidRPr="00B84AF8">
              <w:rPr>
                <w:i/>
              </w:rPr>
              <w:t>Средства бюджета района</w:t>
            </w:r>
          </w:p>
        </w:tc>
        <w:tc>
          <w:tcPr>
            <w:tcW w:w="1134" w:type="dxa"/>
            <w:vAlign w:val="center"/>
          </w:tcPr>
          <w:p w:rsidR="009D348E" w:rsidRPr="00B84AF8" w:rsidRDefault="00750759" w:rsidP="0082157F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82157F" w:rsidRPr="00B84AF8">
              <w:rPr>
                <w:bCs/>
              </w:rPr>
              <w:t>5</w:t>
            </w:r>
            <w:r w:rsidR="009D348E" w:rsidRPr="00B84AF8">
              <w:rPr>
                <w:bCs/>
              </w:rPr>
              <w:t>,0</w:t>
            </w:r>
          </w:p>
        </w:tc>
        <w:tc>
          <w:tcPr>
            <w:tcW w:w="1843" w:type="dxa"/>
            <w:vAlign w:val="center"/>
          </w:tcPr>
          <w:p w:rsidR="009D348E" w:rsidRPr="00B84AF8" w:rsidRDefault="00940C42" w:rsidP="00BB01F8">
            <w:pPr>
              <w:tabs>
                <w:tab w:val="center" w:pos="4153"/>
                <w:tab w:val="right" w:pos="8306"/>
              </w:tabs>
              <w:ind w:left="34"/>
              <w:jc w:val="center"/>
            </w:pPr>
            <w:r>
              <w:t>11</w:t>
            </w:r>
            <w:r w:rsidR="0082157F" w:rsidRPr="00B84AF8">
              <w:t>5,</w:t>
            </w:r>
            <w:r w:rsidR="00BB01F8">
              <w:t>0</w:t>
            </w:r>
          </w:p>
        </w:tc>
        <w:tc>
          <w:tcPr>
            <w:tcW w:w="1276" w:type="dxa"/>
            <w:vAlign w:val="center"/>
          </w:tcPr>
          <w:p w:rsidR="009D348E" w:rsidRPr="00B84AF8" w:rsidRDefault="00940C42" w:rsidP="00BB01F8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>
              <w:t xml:space="preserve"> 100 </w:t>
            </w:r>
            <w:r w:rsidR="0082157F" w:rsidRPr="00B84AF8">
              <w:t>%</w:t>
            </w:r>
          </w:p>
        </w:tc>
      </w:tr>
      <w:tr w:rsidR="009D348E" w:rsidRPr="00ED553E" w:rsidTr="0082157F">
        <w:tc>
          <w:tcPr>
            <w:tcW w:w="5533" w:type="dxa"/>
          </w:tcPr>
          <w:p w:rsidR="009D348E" w:rsidRPr="00B84AF8" w:rsidRDefault="009D348E" w:rsidP="003128E4">
            <w:pPr>
              <w:jc w:val="both"/>
              <w:rPr>
                <w:highlight w:val="yellow"/>
              </w:rPr>
            </w:pPr>
            <w:r w:rsidRPr="00B84AF8">
              <w:rPr>
                <w:bCs/>
              </w:rPr>
              <w:t>Задача 2. Укрепление толерантности и профилактика экстремистской деятельности в молодежной среде</w:t>
            </w:r>
          </w:p>
        </w:tc>
        <w:tc>
          <w:tcPr>
            <w:tcW w:w="1134" w:type="dxa"/>
            <w:vAlign w:val="center"/>
          </w:tcPr>
          <w:p w:rsidR="009D348E" w:rsidRPr="00B84AF8" w:rsidRDefault="009D348E" w:rsidP="003128E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B84AF8">
              <w:t>0</w:t>
            </w:r>
          </w:p>
        </w:tc>
        <w:tc>
          <w:tcPr>
            <w:tcW w:w="1843" w:type="dxa"/>
            <w:vAlign w:val="center"/>
          </w:tcPr>
          <w:p w:rsidR="009D348E" w:rsidRPr="00B84AF8" w:rsidRDefault="009D348E" w:rsidP="0082157F">
            <w:pPr>
              <w:tabs>
                <w:tab w:val="center" w:pos="4153"/>
                <w:tab w:val="right" w:pos="8306"/>
              </w:tabs>
              <w:ind w:left="34"/>
              <w:jc w:val="center"/>
            </w:pPr>
            <w:r w:rsidRPr="00B84AF8">
              <w:t>0</w:t>
            </w:r>
          </w:p>
        </w:tc>
        <w:tc>
          <w:tcPr>
            <w:tcW w:w="1276" w:type="dxa"/>
            <w:vAlign w:val="center"/>
          </w:tcPr>
          <w:p w:rsidR="009D348E" w:rsidRPr="00B84AF8" w:rsidRDefault="009D348E" w:rsidP="003128E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B84AF8">
              <w:t>0</w:t>
            </w:r>
          </w:p>
        </w:tc>
      </w:tr>
      <w:tr w:rsidR="009D348E" w:rsidRPr="00ED553E" w:rsidTr="0082157F">
        <w:tc>
          <w:tcPr>
            <w:tcW w:w="5533" w:type="dxa"/>
          </w:tcPr>
          <w:p w:rsidR="009D348E" w:rsidRPr="00B84AF8" w:rsidRDefault="009D348E" w:rsidP="003128E4">
            <w:pPr>
              <w:jc w:val="both"/>
            </w:pPr>
            <w:r w:rsidRPr="00B84AF8">
              <w:rPr>
                <w:bCs/>
              </w:rPr>
              <w:t xml:space="preserve">Задача 3. Развитие толерантной среды, </w:t>
            </w:r>
            <w:r w:rsidRPr="00B84AF8">
              <w:t xml:space="preserve">гармонизация межэтнических и межкультурных отношений </w:t>
            </w:r>
            <w:r w:rsidRPr="00B84AF8">
              <w:rPr>
                <w:bCs/>
              </w:rPr>
              <w:t xml:space="preserve">вНижневартовском </w:t>
            </w:r>
            <w:proofErr w:type="gramStart"/>
            <w:r w:rsidRPr="00B84AF8">
              <w:rPr>
                <w:bCs/>
              </w:rPr>
              <w:t>районе</w:t>
            </w:r>
            <w:proofErr w:type="gramEnd"/>
          </w:p>
        </w:tc>
        <w:tc>
          <w:tcPr>
            <w:tcW w:w="1134" w:type="dxa"/>
            <w:vAlign w:val="center"/>
          </w:tcPr>
          <w:p w:rsidR="009D348E" w:rsidRPr="00B84AF8" w:rsidRDefault="000A0BB0" w:rsidP="00EC214C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highlight w:val="yellow"/>
              </w:rPr>
            </w:pPr>
            <w:r>
              <w:t>116,</w:t>
            </w:r>
            <w:r w:rsidR="00EC214C">
              <w:t>3</w:t>
            </w:r>
          </w:p>
        </w:tc>
        <w:tc>
          <w:tcPr>
            <w:tcW w:w="1843" w:type="dxa"/>
            <w:vAlign w:val="center"/>
          </w:tcPr>
          <w:p w:rsidR="009D348E" w:rsidRPr="00B84AF8" w:rsidRDefault="00EC214C" w:rsidP="0082157F">
            <w:pPr>
              <w:tabs>
                <w:tab w:val="center" w:pos="4153"/>
                <w:tab w:val="right" w:pos="8306"/>
              </w:tabs>
              <w:ind w:left="34"/>
              <w:jc w:val="center"/>
            </w:pPr>
            <w:r>
              <w:t>11</w:t>
            </w:r>
            <w:r w:rsidR="000A0BB0">
              <w:t>6,</w:t>
            </w:r>
            <w:r>
              <w:t>3</w:t>
            </w:r>
          </w:p>
        </w:tc>
        <w:tc>
          <w:tcPr>
            <w:tcW w:w="1276" w:type="dxa"/>
            <w:vAlign w:val="center"/>
          </w:tcPr>
          <w:p w:rsidR="009D348E" w:rsidRPr="00B84AF8" w:rsidRDefault="00EC214C" w:rsidP="003128E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>
              <w:t>100</w:t>
            </w:r>
            <w:r w:rsidR="000A0BB0">
              <w:t>%</w:t>
            </w:r>
          </w:p>
        </w:tc>
      </w:tr>
      <w:tr w:rsidR="009D348E" w:rsidRPr="00ED553E" w:rsidTr="0082157F">
        <w:tc>
          <w:tcPr>
            <w:tcW w:w="5533" w:type="dxa"/>
          </w:tcPr>
          <w:p w:rsidR="009D348E" w:rsidRPr="00B84AF8" w:rsidRDefault="009D348E" w:rsidP="003128E4">
            <w:pPr>
              <w:tabs>
                <w:tab w:val="left" w:pos="708"/>
                <w:tab w:val="center" w:pos="4153"/>
                <w:tab w:val="right" w:pos="8306"/>
              </w:tabs>
              <w:jc w:val="both"/>
              <w:rPr>
                <w:i/>
              </w:rPr>
            </w:pPr>
            <w:r w:rsidRPr="00B84AF8">
              <w:rPr>
                <w:i/>
              </w:rPr>
              <w:t>Средства бюджета района</w:t>
            </w:r>
          </w:p>
        </w:tc>
        <w:tc>
          <w:tcPr>
            <w:tcW w:w="1134" w:type="dxa"/>
            <w:vAlign w:val="center"/>
          </w:tcPr>
          <w:p w:rsidR="009D348E" w:rsidRPr="00B84AF8" w:rsidRDefault="00750759" w:rsidP="00427C8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highlight w:val="yellow"/>
              </w:rPr>
            </w:pPr>
            <w:r>
              <w:t>116,</w:t>
            </w:r>
            <w:r w:rsidR="00EC214C">
              <w:t>3</w:t>
            </w:r>
          </w:p>
        </w:tc>
        <w:tc>
          <w:tcPr>
            <w:tcW w:w="1843" w:type="dxa"/>
            <w:vAlign w:val="center"/>
          </w:tcPr>
          <w:p w:rsidR="009D348E" w:rsidRPr="00B84AF8" w:rsidRDefault="00EC214C" w:rsidP="0082157F">
            <w:pPr>
              <w:tabs>
                <w:tab w:val="center" w:pos="4153"/>
                <w:tab w:val="right" w:pos="8306"/>
              </w:tabs>
              <w:ind w:left="34"/>
              <w:jc w:val="center"/>
            </w:pPr>
            <w:r>
              <w:t>116,3</w:t>
            </w:r>
          </w:p>
        </w:tc>
        <w:tc>
          <w:tcPr>
            <w:tcW w:w="1276" w:type="dxa"/>
            <w:vAlign w:val="center"/>
          </w:tcPr>
          <w:p w:rsidR="009D348E" w:rsidRPr="00B84AF8" w:rsidRDefault="00EC214C" w:rsidP="003128E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>
              <w:t>100</w:t>
            </w:r>
            <w:r w:rsidR="00750759">
              <w:t>%</w:t>
            </w:r>
          </w:p>
        </w:tc>
      </w:tr>
      <w:tr w:rsidR="009D348E" w:rsidRPr="00ED553E" w:rsidTr="0082157F">
        <w:trPr>
          <w:trHeight w:val="702"/>
        </w:trPr>
        <w:tc>
          <w:tcPr>
            <w:tcW w:w="5533" w:type="dxa"/>
          </w:tcPr>
          <w:p w:rsidR="009D348E" w:rsidRPr="00B84AF8" w:rsidRDefault="0082157F" w:rsidP="0082157F">
            <w:pPr>
              <w:jc w:val="both"/>
              <w:rPr>
                <w:highlight w:val="yellow"/>
              </w:rPr>
            </w:pPr>
            <w:r w:rsidRPr="00B84AF8">
              <w:t>Задача 4. Совершенствование механизмов обеспечения законности и правопорядка в сфере межнациональных отношений и антитеррористической защищенности</w:t>
            </w:r>
          </w:p>
        </w:tc>
        <w:tc>
          <w:tcPr>
            <w:tcW w:w="1134" w:type="dxa"/>
            <w:vAlign w:val="center"/>
          </w:tcPr>
          <w:p w:rsidR="009D348E" w:rsidRPr="00B84AF8" w:rsidRDefault="0082157F" w:rsidP="003128E4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color w:val="FF0000"/>
              </w:rPr>
            </w:pPr>
            <w:r w:rsidRPr="00B84AF8">
              <w:t>0,0</w:t>
            </w:r>
          </w:p>
        </w:tc>
        <w:tc>
          <w:tcPr>
            <w:tcW w:w="1843" w:type="dxa"/>
            <w:vAlign w:val="center"/>
          </w:tcPr>
          <w:p w:rsidR="009D348E" w:rsidRPr="00B84AF8" w:rsidRDefault="0082157F" w:rsidP="0082157F">
            <w:pPr>
              <w:tabs>
                <w:tab w:val="center" w:pos="4153"/>
                <w:tab w:val="right" w:pos="8306"/>
              </w:tabs>
              <w:ind w:left="34"/>
              <w:jc w:val="center"/>
            </w:pPr>
            <w:r w:rsidRPr="00B84AF8">
              <w:t>0,0</w:t>
            </w:r>
          </w:p>
        </w:tc>
        <w:tc>
          <w:tcPr>
            <w:tcW w:w="1276" w:type="dxa"/>
            <w:vAlign w:val="center"/>
          </w:tcPr>
          <w:p w:rsidR="009D348E" w:rsidRPr="00B84AF8" w:rsidRDefault="00BB01F8" w:rsidP="003128E4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>
              <w:t>0</w:t>
            </w:r>
          </w:p>
        </w:tc>
      </w:tr>
      <w:tr w:rsidR="009D348E" w:rsidRPr="00ED553E" w:rsidTr="0082157F">
        <w:tc>
          <w:tcPr>
            <w:tcW w:w="5533" w:type="dxa"/>
          </w:tcPr>
          <w:p w:rsidR="009D348E" w:rsidRPr="00B84AF8" w:rsidRDefault="009D348E" w:rsidP="003128E4">
            <w:pPr>
              <w:tabs>
                <w:tab w:val="left" w:pos="708"/>
                <w:tab w:val="center" w:pos="4153"/>
                <w:tab w:val="right" w:pos="8306"/>
              </w:tabs>
              <w:jc w:val="both"/>
              <w:rPr>
                <w:b/>
              </w:rPr>
            </w:pPr>
            <w:r w:rsidRPr="00B84AF8">
              <w:rPr>
                <w:b/>
              </w:rPr>
              <w:t>Всего по программе, в т.ч.</w:t>
            </w:r>
          </w:p>
        </w:tc>
        <w:tc>
          <w:tcPr>
            <w:tcW w:w="1134" w:type="dxa"/>
            <w:vAlign w:val="center"/>
          </w:tcPr>
          <w:p w:rsidR="009D348E" w:rsidRPr="00B84AF8" w:rsidRDefault="00E6326E" w:rsidP="00E6326E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b/>
              </w:rPr>
            </w:pPr>
            <w:r>
              <w:rPr>
                <w:b/>
              </w:rPr>
              <w:t>231,</w:t>
            </w:r>
            <w:r w:rsidR="00EC214C">
              <w:rPr>
                <w:b/>
              </w:rPr>
              <w:t>3</w:t>
            </w:r>
          </w:p>
        </w:tc>
        <w:tc>
          <w:tcPr>
            <w:tcW w:w="1843" w:type="dxa"/>
            <w:vAlign w:val="center"/>
          </w:tcPr>
          <w:p w:rsidR="009D348E" w:rsidRPr="00B84AF8" w:rsidRDefault="00940C42" w:rsidP="0082157F">
            <w:pPr>
              <w:tabs>
                <w:tab w:val="center" w:pos="4153"/>
                <w:tab w:val="right" w:pos="8306"/>
              </w:tabs>
              <w:ind w:left="34"/>
              <w:jc w:val="center"/>
              <w:rPr>
                <w:b/>
              </w:rPr>
            </w:pPr>
            <w:r>
              <w:rPr>
                <w:b/>
              </w:rPr>
              <w:t>231,3</w:t>
            </w:r>
          </w:p>
        </w:tc>
        <w:tc>
          <w:tcPr>
            <w:tcW w:w="1276" w:type="dxa"/>
            <w:vAlign w:val="center"/>
          </w:tcPr>
          <w:p w:rsidR="009D348E" w:rsidRPr="00B84AF8" w:rsidRDefault="00940C42" w:rsidP="00427C8D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100 </w:t>
            </w:r>
            <w:r w:rsidR="00424C11" w:rsidRPr="00424C11">
              <w:rPr>
                <w:b/>
              </w:rPr>
              <w:t>%</w:t>
            </w:r>
          </w:p>
        </w:tc>
      </w:tr>
      <w:tr w:rsidR="009D348E" w:rsidRPr="00ED553E" w:rsidTr="0082157F">
        <w:tc>
          <w:tcPr>
            <w:tcW w:w="5533" w:type="dxa"/>
          </w:tcPr>
          <w:p w:rsidR="009D348E" w:rsidRPr="00B84AF8" w:rsidRDefault="009D348E" w:rsidP="003128E4">
            <w:pPr>
              <w:tabs>
                <w:tab w:val="left" w:pos="708"/>
                <w:tab w:val="center" w:pos="4153"/>
                <w:tab w:val="right" w:pos="8306"/>
              </w:tabs>
              <w:jc w:val="both"/>
              <w:rPr>
                <w:i/>
              </w:rPr>
            </w:pPr>
            <w:r w:rsidRPr="00B84AF8">
              <w:rPr>
                <w:i/>
              </w:rPr>
              <w:t>Средства бюджета района</w:t>
            </w:r>
          </w:p>
        </w:tc>
        <w:tc>
          <w:tcPr>
            <w:tcW w:w="1134" w:type="dxa"/>
            <w:vAlign w:val="center"/>
          </w:tcPr>
          <w:p w:rsidR="009D348E" w:rsidRPr="00B84AF8" w:rsidRDefault="00424C11" w:rsidP="00427C8D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>
              <w:t>231,</w:t>
            </w:r>
            <w:r w:rsidR="00EC214C">
              <w:t>3</w:t>
            </w:r>
          </w:p>
        </w:tc>
        <w:tc>
          <w:tcPr>
            <w:tcW w:w="1843" w:type="dxa"/>
            <w:vAlign w:val="center"/>
          </w:tcPr>
          <w:p w:rsidR="009D348E" w:rsidRPr="00B84AF8" w:rsidRDefault="00940C42" w:rsidP="0082157F">
            <w:pPr>
              <w:tabs>
                <w:tab w:val="center" w:pos="4153"/>
                <w:tab w:val="right" w:pos="8306"/>
              </w:tabs>
              <w:ind w:left="34"/>
              <w:jc w:val="center"/>
            </w:pPr>
            <w:r>
              <w:t>231,3</w:t>
            </w:r>
          </w:p>
        </w:tc>
        <w:tc>
          <w:tcPr>
            <w:tcW w:w="1276" w:type="dxa"/>
            <w:vAlign w:val="center"/>
          </w:tcPr>
          <w:p w:rsidR="009D348E" w:rsidRPr="00B84AF8" w:rsidRDefault="00940C42" w:rsidP="00427C8D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>
              <w:t xml:space="preserve"> 100 </w:t>
            </w:r>
            <w:r w:rsidR="00424C11" w:rsidRPr="00424C11">
              <w:t>%</w:t>
            </w:r>
          </w:p>
        </w:tc>
      </w:tr>
    </w:tbl>
    <w:p w:rsidR="009D348E" w:rsidRPr="006C7994" w:rsidRDefault="009D348E" w:rsidP="009D348E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8A1002" w:rsidRDefault="008A1002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D348E" w:rsidRPr="008F595B" w:rsidRDefault="009D348E" w:rsidP="009D348E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8F595B">
        <w:rPr>
          <w:b/>
          <w:sz w:val="28"/>
          <w:szCs w:val="28"/>
        </w:rPr>
        <w:lastRenderedPageBreak/>
        <w:t>Исполнение по видам расходов за 201</w:t>
      </w:r>
      <w:r w:rsidR="0082157F">
        <w:rPr>
          <w:b/>
          <w:sz w:val="28"/>
          <w:szCs w:val="28"/>
        </w:rPr>
        <w:t>5</w:t>
      </w:r>
      <w:r w:rsidR="00940C42">
        <w:rPr>
          <w:b/>
          <w:sz w:val="28"/>
          <w:szCs w:val="28"/>
        </w:rPr>
        <w:t xml:space="preserve"> год</w:t>
      </w:r>
    </w:p>
    <w:p w:rsidR="009D348E" w:rsidRPr="008F595B" w:rsidRDefault="009D348E" w:rsidP="009D348E">
      <w:pPr>
        <w:tabs>
          <w:tab w:val="left" w:pos="708"/>
          <w:tab w:val="center" w:pos="4153"/>
          <w:tab w:val="right" w:pos="8306"/>
        </w:tabs>
        <w:ind w:left="-180" w:firstLine="709"/>
        <w:jc w:val="right"/>
        <w:rPr>
          <w:sz w:val="28"/>
          <w:szCs w:val="28"/>
        </w:rPr>
      </w:pPr>
      <w:r w:rsidRPr="008F595B">
        <w:rPr>
          <w:sz w:val="28"/>
          <w:szCs w:val="28"/>
        </w:rPr>
        <w:t>тыс</w:t>
      </w:r>
      <w:proofErr w:type="gramStart"/>
      <w:r w:rsidRPr="008F595B">
        <w:rPr>
          <w:sz w:val="28"/>
          <w:szCs w:val="28"/>
        </w:rPr>
        <w:t>.р</w:t>
      </w:r>
      <w:proofErr w:type="gramEnd"/>
      <w:r w:rsidRPr="008F595B">
        <w:rPr>
          <w:sz w:val="28"/>
          <w:szCs w:val="28"/>
        </w:rPr>
        <w:t>уб.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2835"/>
        <w:gridCol w:w="1134"/>
        <w:gridCol w:w="1843"/>
        <w:gridCol w:w="1276"/>
      </w:tblGrid>
      <w:tr w:rsidR="009D348E" w:rsidRPr="008F595B" w:rsidTr="00DE7CFB">
        <w:trPr>
          <w:trHeight w:val="390"/>
        </w:trPr>
        <w:tc>
          <w:tcPr>
            <w:tcW w:w="2694" w:type="dxa"/>
            <w:shd w:val="clear" w:color="auto" w:fill="auto"/>
            <w:vAlign w:val="center"/>
            <w:hideMark/>
          </w:tcPr>
          <w:p w:rsidR="009D348E" w:rsidRPr="00B84AF8" w:rsidRDefault="009D348E" w:rsidP="003128E4">
            <w:pPr>
              <w:jc w:val="center"/>
              <w:rPr>
                <w:b/>
                <w:bCs/>
              </w:rPr>
            </w:pPr>
            <w:r w:rsidRPr="00B84AF8">
              <w:rPr>
                <w:b/>
                <w:bCs/>
              </w:rPr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9D348E" w:rsidRPr="00B84AF8" w:rsidRDefault="009D348E" w:rsidP="003128E4">
            <w:pPr>
              <w:jc w:val="center"/>
              <w:rPr>
                <w:b/>
                <w:bCs/>
              </w:rPr>
            </w:pPr>
            <w:r w:rsidRPr="00B84AF8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D348E" w:rsidRPr="00B84AF8" w:rsidRDefault="009D348E" w:rsidP="003128E4">
            <w:pPr>
              <w:jc w:val="center"/>
              <w:rPr>
                <w:b/>
                <w:bCs/>
              </w:rPr>
            </w:pPr>
            <w:r w:rsidRPr="00B84AF8">
              <w:rPr>
                <w:b/>
                <w:bCs/>
              </w:rPr>
              <w:t>План</w:t>
            </w:r>
          </w:p>
          <w:p w:rsidR="009D348E" w:rsidRPr="00B84AF8" w:rsidRDefault="009D348E" w:rsidP="003128E4">
            <w:pPr>
              <w:jc w:val="center"/>
              <w:rPr>
                <w:b/>
                <w:bCs/>
              </w:rPr>
            </w:pPr>
            <w:r w:rsidRPr="00B84AF8">
              <w:rPr>
                <w:b/>
                <w:bCs/>
              </w:rPr>
              <w:t>года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D348E" w:rsidRPr="00B84AF8" w:rsidRDefault="009D348E" w:rsidP="00B84AF8">
            <w:pPr>
              <w:jc w:val="center"/>
              <w:rPr>
                <w:b/>
                <w:bCs/>
              </w:rPr>
            </w:pPr>
            <w:r w:rsidRPr="00B84AF8">
              <w:rPr>
                <w:b/>
                <w:bCs/>
              </w:rPr>
              <w:t xml:space="preserve">Исполнено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D348E" w:rsidRPr="00B84AF8" w:rsidRDefault="009D348E" w:rsidP="003128E4">
            <w:pPr>
              <w:jc w:val="center"/>
              <w:rPr>
                <w:b/>
                <w:bCs/>
              </w:rPr>
            </w:pPr>
            <w:r w:rsidRPr="00B84AF8">
              <w:rPr>
                <w:b/>
                <w:bCs/>
              </w:rPr>
              <w:t>%</w:t>
            </w:r>
          </w:p>
        </w:tc>
      </w:tr>
      <w:tr w:rsidR="009D348E" w:rsidRPr="008F595B" w:rsidTr="00DE7CFB">
        <w:trPr>
          <w:trHeight w:val="675"/>
        </w:trPr>
        <w:tc>
          <w:tcPr>
            <w:tcW w:w="2694" w:type="dxa"/>
            <w:shd w:val="clear" w:color="auto" w:fill="auto"/>
            <w:vAlign w:val="center"/>
            <w:hideMark/>
          </w:tcPr>
          <w:p w:rsidR="009D348E" w:rsidRPr="00B84AF8" w:rsidRDefault="009D348E" w:rsidP="003128E4">
            <w:pPr>
              <w:jc w:val="center"/>
            </w:pPr>
            <w:r w:rsidRPr="00B84AF8"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D348E" w:rsidRPr="00B84AF8" w:rsidRDefault="009D348E" w:rsidP="003128E4">
            <w:pPr>
              <w:jc w:val="center"/>
            </w:pPr>
            <w:r w:rsidRPr="00B84AF8">
              <w:t>612; 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</w:tcPr>
          <w:p w:rsidR="009D348E" w:rsidRPr="00B84AF8" w:rsidRDefault="00810DA2" w:rsidP="00C54B35">
            <w:pPr>
              <w:jc w:val="center"/>
            </w:pPr>
            <w:r>
              <w:t>116,3</w:t>
            </w:r>
          </w:p>
        </w:tc>
        <w:tc>
          <w:tcPr>
            <w:tcW w:w="1843" w:type="dxa"/>
            <w:shd w:val="clear" w:color="auto" w:fill="auto"/>
          </w:tcPr>
          <w:p w:rsidR="009D348E" w:rsidRPr="00B84AF8" w:rsidRDefault="00810DA2" w:rsidP="003128E4">
            <w:pPr>
              <w:jc w:val="center"/>
            </w:pPr>
            <w:r>
              <w:t>116,3</w:t>
            </w:r>
          </w:p>
        </w:tc>
        <w:tc>
          <w:tcPr>
            <w:tcW w:w="1276" w:type="dxa"/>
            <w:shd w:val="clear" w:color="auto" w:fill="auto"/>
          </w:tcPr>
          <w:p w:rsidR="009D348E" w:rsidRPr="00B84AF8" w:rsidRDefault="00810DA2" w:rsidP="003128E4">
            <w:pPr>
              <w:jc w:val="center"/>
            </w:pPr>
            <w:r>
              <w:t>100</w:t>
            </w:r>
            <w:r w:rsidR="00C54B35">
              <w:t>%</w:t>
            </w:r>
          </w:p>
        </w:tc>
      </w:tr>
      <w:tr w:rsidR="009D348E" w:rsidRPr="008F595B" w:rsidTr="00DE7CFB">
        <w:trPr>
          <w:trHeight w:val="675"/>
        </w:trPr>
        <w:tc>
          <w:tcPr>
            <w:tcW w:w="2694" w:type="dxa"/>
            <w:shd w:val="clear" w:color="auto" w:fill="auto"/>
            <w:vAlign w:val="center"/>
            <w:hideMark/>
          </w:tcPr>
          <w:p w:rsidR="009D348E" w:rsidRPr="00B84AF8" w:rsidRDefault="009D348E" w:rsidP="003128E4">
            <w:pPr>
              <w:jc w:val="center"/>
            </w:pPr>
            <w:r w:rsidRPr="00B84AF8"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D348E" w:rsidRPr="00B84AF8" w:rsidRDefault="009D348E" w:rsidP="003128E4">
            <w:pPr>
              <w:jc w:val="center"/>
            </w:pPr>
            <w:r w:rsidRPr="00B84AF8">
              <w:t>622; 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</w:tcPr>
          <w:p w:rsidR="009D348E" w:rsidRPr="00B84AF8" w:rsidRDefault="00C54B35" w:rsidP="003128E4">
            <w:pPr>
              <w:jc w:val="center"/>
            </w:pPr>
            <w:r>
              <w:t>11</w:t>
            </w:r>
            <w:r w:rsidR="00427C8D" w:rsidRPr="00B84AF8">
              <w:t>0,0</w:t>
            </w:r>
          </w:p>
        </w:tc>
        <w:tc>
          <w:tcPr>
            <w:tcW w:w="1843" w:type="dxa"/>
            <w:shd w:val="clear" w:color="auto" w:fill="auto"/>
          </w:tcPr>
          <w:p w:rsidR="009D348E" w:rsidRPr="00B84AF8" w:rsidRDefault="00940C42" w:rsidP="003128E4">
            <w:pPr>
              <w:jc w:val="center"/>
            </w:pPr>
            <w:r>
              <w:t>110,0</w:t>
            </w:r>
          </w:p>
        </w:tc>
        <w:tc>
          <w:tcPr>
            <w:tcW w:w="1276" w:type="dxa"/>
            <w:shd w:val="clear" w:color="auto" w:fill="auto"/>
          </w:tcPr>
          <w:p w:rsidR="009D348E" w:rsidRPr="00B84AF8" w:rsidRDefault="00940C42" w:rsidP="00810DA2">
            <w:pPr>
              <w:jc w:val="center"/>
            </w:pPr>
            <w:r>
              <w:t>100</w:t>
            </w:r>
            <w:r w:rsidR="00810DA2">
              <w:t>%</w:t>
            </w:r>
          </w:p>
        </w:tc>
      </w:tr>
      <w:tr w:rsidR="009D348E" w:rsidRPr="008F595B" w:rsidTr="00DE7CFB">
        <w:trPr>
          <w:trHeight w:val="675"/>
        </w:trPr>
        <w:tc>
          <w:tcPr>
            <w:tcW w:w="2694" w:type="dxa"/>
            <w:shd w:val="clear" w:color="auto" w:fill="auto"/>
            <w:vAlign w:val="center"/>
          </w:tcPr>
          <w:p w:rsidR="009D348E" w:rsidRPr="00B84AF8" w:rsidRDefault="009D348E" w:rsidP="00E304DD">
            <w:pPr>
              <w:jc w:val="center"/>
            </w:pPr>
            <w:r w:rsidRPr="00B84AF8">
              <w:t>Отдел по физической культуре и спорту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D348E" w:rsidRPr="00B84AF8" w:rsidRDefault="009D348E" w:rsidP="003128E4">
            <w:pPr>
              <w:jc w:val="center"/>
            </w:pPr>
            <w:r w:rsidRPr="00B84AF8">
              <w:t>622; 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</w:tcPr>
          <w:p w:rsidR="009D348E" w:rsidRPr="00B84AF8" w:rsidRDefault="00427C8D" w:rsidP="003128E4">
            <w:pPr>
              <w:jc w:val="center"/>
            </w:pPr>
            <w:r w:rsidRPr="00B84AF8">
              <w:t>5,0</w:t>
            </w:r>
          </w:p>
        </w:tc>
        <w:tc>
          <w:tcPr>
            <w:tcW w:w="1843" w:type="dxa"/>
            <w:shd w:val="clear" w:color="auto" w:fill="auto"/>
          </w:tcPr>
          <w:p w:rsidR="009D348E" w:rsidRPr="00B84AF8" w:rsidRDefault="0082157F" w:rsidP="003128E4">
            <w:pPr>
              <w:jc w:val="center"/>
            </w:pPr>
            <w:r w:rsidRPr="00B84AF8">
              <w:t>5,0</w:t>
            </w:r>
          </w:p>
        </w:tc>
        <w:tc>
          <w:tcPr>
            <w:tcW w:w="1276" w:type="dxa"/>
            <w:shd w:val="clear" w:color="auto" w:fill="auto"/>
          </w:tcPr>
          <w:p w:rsidR="009D348E" w:rsidRPr="00B84AF8" w:rsidRDefault="00427C8D" w:rsidP="003128E4">
            <w:pPr>
              <w:jc w:val="center"/>
            </w:pPr>
            <w:r w:rsidRPr="00B84AF8">
              <w:t>100%</w:t>
            </w:r>
          </w:p>
        </w:tc>
      </w:tr>
      <w:tr w:rsidR="009D348E" w:rsidRPr="008F595B" w:rsidTr="00DE7CFB">
        <w:trPr>
          <w:trHeight w:val="270"/>
        </w:trPr>
        <w:tc>
          <w:tcPr>
            <w:tcW w:w="2694" w:type="dxa"/>
            <w:shd w:val="clear" w:color="auto" w:fill="auto"/>
            <w:vAlign w:val="center"/>
            <w:hideMark/>
          </w:tcPr>
          <w:p w:rsidR="009D348E" w:rsidRPr="00B84AF8" w:rsidRDefault="009D348E" w:rsidP="003128E4">
            <w:pPr>
              <w:jc w:val="center"/>
              <w:rPr>
                <w:b/>
                <w:bCs/>
              </w:rPr>
            </w:pPr>
            <w:r w:rsidRPr="00B84AF8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D348E" w:rsidRPr="00B84AF8" w:rsidRDefault="009D348E" w:rsidP="003128E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D348E" w:rsidRPr="00B84AF8" w:rsidRDefault="00E6326E" w:rsidP="00427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231</w:t>
            </w:r>
            <w:r w:rsidR="00810DA2">
              <w:rPr>
                <w:b/>
                <w:bCs/>
              </w:rPr>
              <w:t>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D348E" w:rsidRPr="00B84AF8" w:rsidRDefault="00940C42" w:rsidP="003128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D348E" w:rsidRPr="00B84AF8" w:rsidRDefault="00940C42" w:rsidP="003128E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100 </w:t>
            </w:r>
            <w:r w:rsidR="00E304DD" w:rsidRPr="00B84AF8">
              <w:rPr>
                <w:b/>
                <w:bCs/>
                <w:lang w:val="en-US"/>
              </w:rPr>
              <w:t>%</w:t>
            </w:r>
          </w:p>
        </w:tc>
      </w:tr>
    </w:tbl>
    <w:p w:rsidR="009D348E" w:rsidRPr="008F595B" w:rsidRDefault="009D348E" w:rsidP="009D348E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9D348E" w:rsidRDefault="009D348E" w:rsidP="009D348E">
      <w:pPr>
        <w:spacing w:after="200" w:line="276" w:lineRule="auto"/>
        <w:rPr>
          <w:b/>
          <w:sz w:val="28"/>
          <w:szCs w:val="28"/>
        </w:rPr>
      </w:pPr>
    </w:p>
    <w:p w:rsidR="00BE4B7D" w:rsidRPr="009D348E" w:rsidRDefault="00BE4B7D" w:rsidP="009D348E">
      <w:pPr>
        <w:rPr>
          <w:szCs w:val="28"/>
        </w:rPr>
      </w:pPr>
    </w:p>
    <w:sectPr w:rsidR="00BE4B7D" w:rsidRPr="009D348E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2B1"/>
    <w:rsid w:val="000029DD"/>
    <w:rsid w:val="00017F33"/>
    <w:rsid w:val="00026369"/>
    <w:rsid w:val="000402C1"/>
    <w:rsid w:val="000A0BB0"/>
    <w:rsid w:val="000E2B50"/>
    <w:rsid w:val="000E7CC4"/>
    <w:rsid w:val="00113F8E"/>
    <w:rsid w:val="00165D1C"/>
    <w:rsid w:val="00172304"/>
    <w:rsid w:val="001A0F74"/>
    <w:rsid w:val="001B21AD"/>
    <w:rsid w:val="001F6387"/>
    <w:rsid w:val="0021131D"/>
    <w:rsid w:val="00212F99"/>
    <w:rsid w:val="00237C63"/>
    <w:rsid w:val="002D2C34"/>
    <w:rsid w:val="002D3C50"/>
    <w:rsid w:val="00307A5D"/>
    <w:rsid w:val="003128E4"/>
    <w:rsid w:val="00322B07"/>
    <w:rsid w:val="0032719B"/>
    <w:rsid w:val="0032782D"/>
    <w:rsid w:val="00384359"/>
    <w:rsid w:val="003E3A4A"/>
    <w:rsid w:val="00424C11"/>
    <w:rsid w:val="00427C8D"/>
    <w:rsid w:val="00473370"/>
    <w:rsid w:val="004A4FE2"/>
    <w:rsid w:val="004C27D4"/>
    <w:rsid w:val="004C7C17"/>
    <w:rsid w:val="004D52F1"/>
    <w:rsid w:val="004E36B6"/>
    <w:rsid w:val="0053066C"/>
    <w:rsid w:val="005711ED"/>
    <w:rsid w:val="005A24F4"/>
    <w:rsid w:val="005B7461"/>
    <w:rsid w:val="00600D42"/>
    <w:rsid w:val="00657C04"/>
    <w:rsid w:val="006A253F"/>
    <w:rsid w:val="006B16FD"/>
    <w:rsid w:val="006C7994"/>
    <w:rsid w:val="00713C99"/>
    <w:rsid w:val="00715A17"/>
    <w:rsid w:val="00750759"/>
    <w:rsid w:val="00766908"/>
    <w:rsid w:val="007B3891"/>
    <w:rsid w:val="00810DA2"/>
    <w:rsid w:val="0082157F"/>
    <w:rsid w:val="008247A4"/>
    <w:rsid w:val="00833C53"/>
    <w:rsid w:val="0083533E"/>
    <w:rsid w:val="00877848"/>
    <w:rsid w:val="008A1002"/>
    <w:rsid w:val="008A2639"/>
    <w:rsid w:val="008E0CB4"/>
    <w:rsid w:val="008F595B"/>
    <w:rsid w:val="00906AD1"/>
    <w:rsid w:val="00916AE9"/>
    <w:rsid w:val="00940C42"/>
    <w:rsid w:val="00953CD0"/>
    <w:rsid w:val="00964427"/>
    <w:rsid w:val="009A07EA"/>
    <w:rsid w:val="009C5812"/>
    <w:rsid w:val="009C7CDD"/>
    <w:rsid w:val="009D348E"/>
    <w:rsid w:val="00A052BC"/>
    <w:rsid w:val="00A276F4"/>
    <w:rsid w:val="00A502B1"/>
    <w:rsid w:val="00AA30F7"/>
    <w:rsid w:val="00AB1E7C"/>
    <w:rsid w:val="00AC0F42"/>
    <w:rsid w:val="00B07CD3"/>
    <w:rsid w:val="00B44937"/>
    <w:rsid w:val="00B5337F"/>
    <w:rsid w:val="00B84AF8"/>
    <w:rsid w:val="00B86C3A"/>
    <w:rsid w:val="00BA7DDB"/>
    <w:rsid w:val="00BB01F8"/>
    <w:rsid w:val="00BC6C25"/>
    <w:rsid w:val="00BE4B7D"/>
    <w:rsid w:val="00BF77AB"/>
    <w:rsid w:val="00C01223"/>
    <w:rsid w:val="00C23D49"/>
    <w:rsid w:val="00C54B35"/>
    <w:rsid w:val="00CF3D8A"/>
    <w:rsid w:val="00D0006A"/>
    <w:rsid w:val="00D131AD"/>
    <w:rsid w:val="00D917B3"/>
    <w:rsid w:val="00DD11EE"/>
    <w:rsid w:val="00DE65F5"/>
    <w:rsid w:val="00DE7CFB"/>
    <w:rsid w:val="00E304DD"/>
    <w:rsid w:val="00E6326E"/>
    <w:rsid w:val="00E7677A"/>
    <w:rsid w:val="00E77E35"/>
    <w:rsid w:val="00EA42B2"/>
    <w:rsid w:val="00EC214C"/>
    <w:rsid w:val="00F462C9"/>
    <w:rsid w:val="00F94979"/>
    <w:rsid w:val="00FE3C76"/>
    <w:rsid w:val="00FE6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723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23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723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23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745B8-234B-4FFD-831C-8276E78EE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HusidNA</dc:creator>
  <cp:lastModifiedBy>KozlovskayaAE</cp:lastModifiedBy>
  <cp:revision>5</cp:revision>
  <cp:lastPrinted>2015-08-18T11:40:00Z</cp:lastPrinted>
  <dcterms:created xsi:type="dcterms:W3CDTF">2016-03-21T12:36:00Z</dcterms:created>
  <dcterms:modified xsi:type="dcterms:W3CDTF">2016-03-24T10:10:00Z</dcterms:modified>
</cp:coreProperties>
</file>